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878CF" w14:textId="47872814" w:rsidR="00165F70" w:rsidRDefault="00165F70">
      <w:r w:rsidRPr="00165F70">
        <w:rPr>
          <w:noProof/>
        </w:rPr>
        <w:drawing>
          <wp:anchor distT="0" distB="0" distL="114300" distR="114300" simplePos="0" relativeHeight="251658240" behindDoc="0" locked="0" layoutInCell="1" allowOverlap="1" wp14:anchorId="5A6A9529" wp14:editId="7CB42DE5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10688955" cy="7552690"/>
            <wp:effectExtent l="0" t="0" r="0" b="0"/>
            <wp:wrapSquare wrapText="bothSides"/>
            <wp:docPr id="664042656" name="Afbeelding 1" descr="Afbeelding met tekst, schermopname, Rechthoek, Kleurrijkheid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042656" name="Afbeelding 1" descr="Afbeelding met tekst, schermopname, Rechthoek, Kleurrijkheid&#10;&#10;Door AI gegenereerde inhoud is mogelijk onjuis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8955" cy="7552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84"/>
        <w:gridCol w:w="2999"/>
        <w:gridCol w:w="2999"/>
        <w:gridCol w:w="2999"/>
      </w:tblGrid>
      <w:tr w:rsidR="003C71C6" w:rsidRPr="005E3E2B" w14:paraId="6A049764" w14:textId="072FF8F5" w:rsidTr="003C71C6">
        <w:trPr>
          <w:trHeight w:val="1298"/>
        </w:trPr>
        <w:tc>
          <w:tcPr>
            <w:tcW w:w="2984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  <w:shd w:val="clear" w:color="auto" w:fill="EE0000"/>
          </w:tcPr>
          <w:p w14:paraId="149FB333" w14:textId="77777777" w:rsidR="003C71C6" w:rsidRDefault="003C71C6" w:rsidP="003C71C6">
            <w:pPr>
              <w:rPr>
                <w:b/>
                <w:bCs/>
                <w:sz w:val="40"/>
                <w:szCs w:val="40"/>
              </w:rPr>
            </w:pPr>
          </w:p>
          <w:p w14:paraId="4DAA73FC" w14:textId="77777777" w:rsidR="003C71C6" w:rsidRPr="005E3E2B" w:rsidRDefault="003C71C6" w:rsidP="003C71C6">
            <w:pPr>
              <w:rPr>
                <w:b/>
                <w:bCs/>
                <w:sz w:val="40"/>
                <w:szCs w:val="40"/>
              </w:rPr>
            </w:pPr>
            <w:r w:rsidRPr="005E3E2B">
              <w:rPr>
                <w:b/>
                <w:bCs/>
                <w:sz w:val="40"/>
                <w:szCs w:val="40"/>
              </w:rPr>
              <w:t>Inwisselkaartje</w:t>
            </w:r>
          </w:p>
        </w:tc>
        <w:tc>
          <w:tcPr>
            <w:tcW w:w="2999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  <w:shd w:val="clear" w:color="auto" w:fill="EE0000"/>
          </w:tcPr>
          <w:p w14:paraId="1F3056D4" w14:textId="77777777" w:rsidR="003C71C6" w:rsidRDefault="003C71C6" w:rsidP="003C71C6">
            <w:pPr>
              <w:rPr>
                <w:rFonts w:eastAsiaTheme="minorEastAsia"/>
                <w:b/>
                <w:bCs/>
                <w:sz w:val="36"/>
                <w:szCs w:val="36"/>
              </w:rPr>
            </w:pPr>
          </w:p>
          <w:p w14:paraId="1C7FB30C" w14:textId="77777777" w:rsidR="003C71C6" w:rsidRPr="005E3E2B" w:rsidRDefault="003C71C6" w:rsidP="003C71C6">
            <w:pPr>
              <w:rPr>
                <w:b/>
                <w:bCs/>
                <w:sz w:val="36"/>
                <w:szCs w:val="36"/>
              </w:rPr>
            </w:pPr>
            <m:oMathPara>
              <m:oMathParaPr>
                <m:jc m:val="center"/>
              </m:oMathParaPr>
              <m:oMath>
                <m:f>
                  <m:fPr>
                    <m:type m:val="lin"/>
                    <m:ctrlPr>
                      <w:rPr>
                        <w:rFonts w:ascii="Cambria Math" w:hAnsi="Cambria Math"/>
                        <w:b/>
                        <w:bCs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36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3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999" w:type="dxa"/>
            <w:tcBorders>
              <w:top w:val="single" w:sz="48" w:space="0" w:color="auto"/>
              <w:bottom w:val="single" w:sz="48" w:space="0" w:color="auto"/>
              <w:right w:val="single" w:sz="48" w:space="0" w:color="auto"/>
            </w:tcBorders>
            <w:shd w:val="clear" w:color="auto" w:fill="EE0000"/>
          </w:tcPr>
          <w:p w14:paraId="66D33359" w14:textId="77777777" w:rsidR="003C71C6" w:rsidRDefault="003C71C6" w:rsidP="003C71C6">
            <w:pPr>
              <w:rPr>
                <w:b/>
                <w:bCs/>
                <w:sz w:val="40"/>
                <w:szCs w:val="40"/>
              </w:rPr>
            </w:pPr>
          </w:p>
          <w:p w14:paraId="566E9429" w14:textId="4F65C5C8" w:rsidR="003C71C6" w:rsidRPr="005E3E2B" w:rsidRDefault="003C71C6" w:rsidP="003C71C6">
            <w:pPr>
              <w:rPr>
                <w:sz w:val="40"/>
                <w:szCs w:val="40"/>
              </w:rPr>
            </w:pPr>
            <w:r w:rsidRPr="005E3E2B">
              <w:rPr>
                <w:b/>
                <w:bCs/>
                <w:sz w:val="40"/>
                <w:szCs w:val="40"/>
              </w:rPr>
              <w:t>Inwisselkaartje</w:t>
            </w:r>
          </w:p>
        </w:tc>
        <w:tc>
          <w:tcPr>
            <w:tcW w:w="2999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  <w:shd w:val="clear" w:color="auto" w:fill="EE0000"/>
          </w:tcPr>
          <w:p w14:paraId="4A63831A" w14:textId="77777777" w:rsidR="003C71C6" w:rsidRDefault="003C71C6" w:rsidP="003C71C6">
            <w:pPr>
              <w:rPr>
                <w:rFonts w:eastAsiaTheme="minorEastAsia"/>
                <w:b/>
                <w:bCs/>
                <w:sz w:val="36"/>
                <w:szCs w:val="36"/>
              </w:rPr>
            </w:pPr>
          </w:p>
          <w:p w14:paraId="6B36DBD5" w14:textId="2B7945F3" w:rsidR="003C71C6" w:rsidRPr="005E3E2B" w:rsidRDefault="003C71C6" w:rsidP="003C71C6">
            <w:pPr>
              <w:rPr>
                <w:sz w:val="40"/>
                <w:szCs w:val="40"/>
              </w:rPr>
            </w:pPr>
            <m:oMathPara>
              <m:oMath>
                <m:f>
                  <m:fPr>
                    <m:type m:val="lin"/>
                    <m:ctrlPr>
                      <w:rPr>
                        <w:rFonts w:ascii="Cambria Math" w:hAnsi="Cambria Math"/>
                        <w:b/>
                        <w:bCs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36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36"/>
                      </w:rPr>
                      <m:t>3</m:t>
                    </m:r>
                  </m:den>
                </m:f>
              </m:oMath>
            </m:oMathPara>
          </w:p>
        </w:tc>
      </w:tr>
      <w:tr w:rsidR="003C71C6" w:rsidRPr="005E3E2B" w14:paraId="0FC94566" w14:textId="1EE56861" w:rsidTr="003C71C6">
        <w:trPr>
          <w:trHeight w:val="1298"/>
        </w:trPr>
        <w:tc>
          <w:tcPr>
            <w:tcW w:w="2984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  <w:shd w:val="clear" w:color="auto" w:fill="EE0000"/>
          </w:tcPr>
          <w:p w14:paraId="6F738EF7" w14:textId="77777777" w:rsidR="003C71C6" w:rsidRDefault="003C71C6" w:rsidP="003C71C6">
            <w:pPr>
              <w:rPr>
                <w:b/>
                <w:bCs/>
                <w:sz w:val="40"/>
                <w:szCs w:val="40"/>
              </w:rPr>
            </w:pPr>
          </w:p>
          <w:p w14:paraId="3F408255" w14:textId="77777777" w:rsidR="003C71C6" w:rsidRPr="005E3E2B" w:rsidRDefault="003C71C6" w:rsidP="003C71C6">
            <w:pPr>
              <w:rPr>
                <w:b/>
                <w:bCs/>
                <w:sz w:val="40"/>
                <w:szCs w:val="40"/>
              </w:rPr>
            </w:pPr>
            <w:r w:rsidRPr="005E3E2B">
              <w:rPr>
                <w:b/>
                <w:bCs/>
                <w:sz w:val="40"/>
                <w:szCs w:val="40"/>
              </w:rPr>
              <w:t>Inwisselkaartje</w:t>
            </w:r>
          </w:p>
        </w:tc>
        <w:tc>
          <w:tcPr>
            <w:tcW w:w="2999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  <w:shd w:val="clear" w:color="auto" w:fill="EE0000"/>
          </w:tcPr>
          <w:p w14:paraId="28D4C03C" w14:textId="77777777" w:rsidR="003C71C6" w:rsidRDefault="003C71C6" w:rsidP="003C71C6">
            <w:pPr>
              <w:rPr>
                <w:rFonts w:eastAsiaTheme="minorEastAsia"/>
                <w:b/>
                <w:bCs/>
                <w:sz w:val="36"/>
                <w:szCs w:val="36"/>
              </w:rPr>
            </w:pPr>
          </w:p>
          <w:p w14:paraId="04DF90F9" w14:textId="6CC69DBA" w:rsidR="003C71C6" w:rsidRPr="005E3E2B" w:rsidRDefault="003C71C6" w:rsidP="003C71C6">
            <w:pPr>
              <w:rPr>
                <w:b/>
                <w:bCs/>
                <w:sz w:val="36"/>
                <w:szCs w:val="36"/>
              </w:rPr>
            </w:pPr>
            <m:oMathPara>
              <m:oMathParaPr>
                <m:jc m:val="center"/>
              </m:oMathParaPr>
              <m:oMath>
                <m:f>
                  <m:fPr>
                    <m:type m:val="lin"/>
                    <m:ctrlPr>
                      <w:rPr>
                        <w:rFonts w:ascii="Cambria Math" w:hAnsi="Cambria Math"/>
                        <w:b/>
                        <w:bCs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36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36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2999" w:type="dxa"/>
            <w:tcBorders>
              <w:bottom w:val="single" w:sz="48" w:space="0" w:color="auto"/>
              <w:right w:val="single" w:sz="48" w:space="0" w:color="auto"/>
            </w:tcBorders>
            <w:shd w:val="clear" w:color="auto" w:fill="EE0000"/>
          </w:tcPr>
          <w:p w14:paraId="5E68031E" w14:textId="77777777" w:rsidR="003C71C6" w:rsidRDefault="003C71C6" w:rsidP="003C71C6">
            <w:pPr>
              <w:rPr>
                <w:b/>
                <w:bCs/>
                <w:sz w:val="40"/>
                <w:szCs w:val="40"/>
              </w:rPr>
            </w:pPr>
          </w:p>
          <w:p w14:paraId="61E20503" w14:textId="574C8BFC" w:rsidR="003C71C6" w:rsidRPr="005E3E2B" w:rsidRDefault="003C71C6" w:rsidP="003C71C6">
            <w:pPr>
              <w:rPr>
                <w:sz w:val="40"/>
                <w:szCs w:val="40"/>
              </w:rPr>
            </w:pPr>
            <w:r w:rsidRPr="005E3E2B">
              <w:rPr>
                <w:b/>
                <w:bCs/>
                <w:sz w:val="40"/>
                <w:szCs w:val="40"/>
              </w:rPr>
              <w:t>Inwisselkaartje</w:t>
            </w:r>
          </w:p>
        </w:tc>
        <w:tc>
          <w:tcPr>
            <w:tcW w:w="2999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  <w:shd w:val="clear" w:color="auto" w:fill="EE0000"/>
          </w:tcPr>
          <w:p w14:paraId="2EA32694" w14:textId="77777777" w:rsidR="003C71C6" w:rsidRDefault="003C71C6" w:rsidP="003C71C6">
            <w:pPr>
              <w:rPr>
                <w:rFonts w:eastAsiaTheme="minorEastAsia"/>
                <w:b/>
                <w:bCs/>
                <w:sz w:val="36"/>
                <w:szCs w:val="36"/>
              </w:rPr>
            </w:pPr>
          </w:p>
          <w:p w14:paraId="36E731A3" w14:textId="2A339370" w:rsidR="003C71C6" w:rsidRPr="005E3E2B" w:rsidRDefault="003C71C6" w:rsidP="003C71C6">
            <w:pPr>
              <w:rPr>
                <w:sz w:val="40"/>
                <w:szCs w:val="40"/>
              </w:rPr>
            </w:pPr>
            <m:oMathPara>
              <m:oMath>
                <m:f>
                  <m:fPr>
                    <m:type m:val="lin"/>
                    <m:ctrlPr>
                      <w:rPr>
                        <w:rFonts w:ascii="Cambria Math" w:hAnsi="Cambria Math"/>
                        <w:b/>
                        <w:bCs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36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36"/>
                      </w:rPr>
                      <m:t>6</m:t>
                    </m:r>
                  </m:den>
                </m:f>
              </m:oMath>
            </m:oMathPara>
          </w:p>
        </w:tc>
      </w:tr>
      <w:tr w:rsidR="003C71C6" w:rsidRPr="005E3E2B" w14:paraId="59D5A258" w14:textId="76DA3C2F" w:rsidTr="003C71C6">
        <w:trPr>
          <w:trHeight w:val="1298"/>
        </w:trPr>
        <w:tc>
          <w:tcPr>
            <w:tcW w:w="2984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  <w:shd w:val="clear" w:color="auto" w:fill="EE0000"/>
          </w:tcPr>
          <w:p w14:paraId="22F9C5EE" w14:textId="77777777" w:rsidR="003C71C6" w:rsidRDefault="003C71C6" w:rsidP="003C71C6">
            <w:pPr>
              <w:rPr>
                <w:b/>
                <w:bCs/>
                <w:sz w:val="40"/>
                <w:szCs w:val="40"/>
              </w:rPr>
            </w:pPr>
          </w:p>
          <w:p w14:paraId="632B10F4" w14:textId="77777777" w:rsidR="003C71C6" w:rsidRPr="005E3E2B" w:rsidRDefault="003C71C6" w:rsidP="003C71C6">
            <w:pPr>
              <w:rPr>
                <w:b/>
                <w:bCs/>
                <w:sz w:val="40"/>
                <w:szCs w:val="40"/>
              </w:rPr>
            </w:pPr>
            <w:r w:rsidRPr="005E3E2B">
              <w:rPr>
                <w:b/>
                <w:bCs/>
                <w:sz w:val="40"/>
                <w:szCs w:val="40"/>
              </w:rPr>
              <w:t>Inwisselkaartje</w:t>
            </w:r>
          </w:p>
        </w:tc>
        <w:tc>
          <w:tcPr>
            <w:tcW w:w="2999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  <w:shd w:val="clear" w:color="auto" w:fill="EE0000"/>
          </w:tcPr>
          <w:p w14:paraId="06364426" w14:textId="77777777" w:rsidR="003C71C6" w:rsidRDefault="003C71C6" w:rsidP="003C71C6">
            <w:pPr>
              <w:rPr>
                <w:rFonts w:eastAsiaTheme="minorEastAsia"/>
                <w:b/>
                <w:bCs/>
                <w:sz w:val="36"/>
                <w:szCs w:val="36"/>
              </w:rPr>
            </w:pPr>
          </w:p>
          <w:p w14:paraId="6AE121AC" w14:textId="36FBA387" w:rsidR="003C71C6" w:rsidRPr="005E3E2B" w:rsidRDefault="003C71C6" w:rsidP="003C71C6">
            <w:pPr>
              <w:rPr>
                <w:b/>
                <w:bCs/>
                <w:sz w:val="36"/>
                <w:szCs w:val="36"/>
              </w:rPr>
            </w:pPr>
            <m:oMathPara>
              <m:oMathParaPr>
                <m:jc m:val="center"/>
              </m:oMathParaPr>
              <m:oMath>
                <m:f>
                  <m:fPr>
                    <m:type m:val="lin"/>
                    <m:ctrlPr>
                      <w:rPr>
                        <w:rFonts w:ascii="Cambria Math" w:hAnsi="Cambria Math"/>
                        <w:b/>
                        <w:bCs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36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36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2999" w:type="dxa"/>
            <w:tcBorders>
              <w:top w:val="single" w:sz="48" w:space="0" w:color="auto"/>
              <w:bottom w:val="single" w:sz="48" w:space="0" w:color="auto"/>
              <w:right w:val="single" w:sz="48" w:space="0" w:color="auto"/>
            </w:tcBorders>
            <w:shd w:val="clear" w:color="auto" w:fill="EE0000"/>
          </w:tcPr>
          <w:p w14:paraId="5D5160CE" w14:textId="77777777" w:rsidR="003C71C6" w:rsidRDefault="003C71C6" w:rsidP="003C71C6">
            <w:pPr>
              <w:rPr>
                <w:b/>
                <w:bCs/>
                <w:sz w:val="40"/>
                <w:szCs w:val="40"/>
              </w:rPr>
            </w:pPr>
          </w:p>
          <w:p w14:paraId="2D43DB2D" w14:textId="15FB9C6D" w:rsidR="003C71C6" w:rsidRPr="005E3E2B" w:rsidRDefault="003C71C6" w:rsidP="003C71C6">
            <w:pPr>
              <w:rPr>
                <w:sz w:val="40"/>
                <w:szCs w:val="40"/>
              </w:rPr>
            </w:pPr>
            <w:r w:rsidRPr="005E3E2B">
              <w:rPr>
                <w:b/>
                <w:bCs/>
                <w:sz w:val="40"/>
                <w:szCs w:val="40"/>
              </w:rPr>
              <w:t>Inwisselkaartje</w:t>
            </w:r>
          </w:p>
        </w:tc>
        <w:tc>
          <w:tcPr>
            <w:tcW w:w="2999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  <w:shd w:val="clear" w:color="auto" w:fill="EE0000"/>
          </w:tcPr>
          <w:p w14:paraId="70ACB00D" w14:textId="77777777" w:rsidR="003C71C6" w:rsidRDefault="003C71C6" w:rsidP="003C71C6">
            <w:pPr>
              <w:rPr>
                <w:rFonts w:eastAsiaTheme="minorEastAsia"/>
                <w:b/>
                <w:bCs/>
                <w:sz w:val="36"/>
                <w:szCs w:val="36"/>
              </w:rPr>
            </w:pPr>
          </w:p>
          <w:p w14:paraId="1F3C09D1" w14:textId="3B782E6D" w:rsidR="003C71C6" w:rsidRPr="005E3E2B" w:rsidRDefault="003C71C6" w:rsidP="003C71C6">
            <w:pPr>
              <w:rPr>
                <w:sz w:val="40"/>
                <w:szCs w:val="40"/>
              </w:rPr>
            </w:pPr>
            <m:oMathPara>
              <m:oMath>
                <m:f>
                  <m:fPr>
                    <m:type m:val="lin"/>
                    <m:ctrlPr>
                      <w:rPr>
                        <w:rFonts w:ascii="Cambria Math" w:hAnsi="Cambria Math"/>
                        <w:b/>
                        <w:bCs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36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36"/>
                      </w:rPr>
                      <m:t>4</m:t>
                    </m:r>
                  </m:den>
                </m:f>
              </m:oMath>
            </m:oMathPara>
          </w:p>
        </w:tc>
      </w:tr>
      <w:tr w:rsidR="003C71C6" w:rsidRPr="005E3E2B" w14:paraId="0A1B7BF4" w14:textId="5069F841" w:rsidTr="003C71C6">
        <w:trPr>
          <w:trHeight w:val="1298"/>
        </w:trPr>
        <w:tc>
          <w:tcPr>
            <w:tcW w:w="2984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  <w:shd w:val="clear" w:color="auto" w:fill="EE0000"/>
          </w:tcPr>
          <w:p w14:paraId="44547350" w14:textId="77777777" w:rsidR="003C71C6" w:rsidRDefault="003C71C6" w:rsidP="003C71C6">
            <w:pPr>
              <w:rPr>
                <w:b/>
                <w:bCs/>
                <w:sz w:val="40"/>
                <w:szCs w:val="40"/>
              </w:rPr>
            </w:pPr>
          </w:p>
          <w:p w14:paraId="76D8991A" w14:textId="77777777" w:rsidR="003C71C6" w:rsidRPr="005E3E2B" w:rsidRDefault="003C71C6" w:rsidP="003C71C6">
            <w:pPr>
              <w:rPr>
                <w:b/>
                <w:bCs/>
                <w:sz w:val="40"/>
                <w:szCs w:val="40"/>
              </w:rPr>
            </w:pPr>
            <w:r w:rsidRPr="005E3E2B">
              <w:rPr>
                <w:b/>
                <w:bCs/>
                <w:sz w:val="40"/>
                <w:szCs w:val="40"/>
              </w:rPr>
              <w:t>Inwisselkaartje</w:t>
            </w:r>
          </w:p>
        </w:tc>
        <w:tc>
          <w:tcPr>
            <w:tcW w:w="2999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  <w:shd w:val="clear" w:color="auto" w:fill="EE0000"/>
          </w:tcPr>
          <w:p w14:paraId="6E7680DD" w14:textId="77777777" w:rsidR="003C71C6" w:rsidRDefault="003C71C6" w:rsidP="003C71C6">
            <w:pPr>
              <w:rPr>
                <w:rFonts w:eastAsiaTheme="minorEastAsia"/>
                <w:b/>
                <w:bCs/>
                <w:sz w:val="36"/>
                <w:szCs w:val="36"/>
              </w:rPr>
            </w:pPr>
          </w:p>
          <w:p w14:paraId="533A9964" w14:textId="6B99D6DD" w:rsidR="003C71C6" w:rsidRPr="005E3E2B" w:rsidRDefault="003C71C6" w:rsidP="003C71C6">
            <w:pPr>
              <w:rPr>
                <w:b/>
                <w:bCs/>
                <w:sz w:val="36"/>
                <w:szCs w:val="36"/>
              </w:rPr>
            </w:pPr>
            <m:oMathPara>
              <m:oMathParaPr>
                <m:jc m:val="center"/>
              </m:oMathParaPr>
              <m:oMath>
                <m:f>
                  <m:fPr>
                    <m:type m:val="lin"/>
                    <m:ctrlPr>
                      <w:rPr>
                        <w:rFonts w:ascii="Cambria Math" w:hAnsi="Cambria Math"/>
                        <w:b/>
                        <w:bCs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36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36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2999" w:type="dxa"/>
            <w:tcBorders>
              <w:top w:val="single" w:sz="48" w:space="0" w:color="auto"/>
              <w:bottom w:val="single" w:sz="48" w:space="0" w:color="auto"/>
              <w:right w:val="single" w:sz="48" w:space="0" w:color="auto"/>
            </w:tcBorders>
            <w:shd w:val="clear" w:color="auto" w:fill="EE0000"/>
          </w:tcPr>
          <w:p w14:paraId="611C31BD" w14:textId="77777777" w:rsidR="003C71C6" w:rsidRDefault="003C71C6" w:rsidP="003C71C6">
            <w:pPr>
              <w:rPr>
                <w:b/>
                <w:bCs/>
                <w:sz w:val="40"/>
                <w:szCs w:val="40"/>
              </w:rPr>
            </w:pPr>
          </w:p>
          <w:p w14:paraId="0C65BDFE" w14:textId="11AD1035" w:rsidR="003C71C6" w:rsidRPr="005E3E2B" w:rsidRDefault="003C71C6" w:rsidP="003C71C6">
            <w:pPr>
              <w:rPr>
                <w:sz w:val="40"/>
                <w:szCs w:val="40"/>
              </w:rPr>
            </w:pPr>
            <w:r w:rsidRPr="005E3E2B">
              <w:rPr>
                <w:b/>
                <w:bCs/>
                <w:sz w:val="40"/>
                <w:szCs w:val="40"/>
              </w:rPr>
              <w:t>Inwisselkaartje</w:t>
            </w:r>
          </w:p>
        </w:tc>
        <w:tc>
          <w:tcPr>
            <w:tcW w:w="2999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  <w:shd w:val="clear" w:color="auto" w:fill="EE0000"/>
          </w:tcPr>
          <w:p w14:paraId="37536DFD" w14:textId="77777777" w:rsidR="003C71C6" w:rsidRDefault="003C71C6" w:rsidP="003C71C6">
            <w:pPr>
              <w:rPr>
                <w:rFonts w:eastAsiaTheme="minorEastAsia"/>
                <w:b/>
                <w:bCs/>
                <w:sz w:val="36"/>
                <w:szCs w:val="36"/>
              </w:rPr>
            </w:pPr>
          </w:p>
          <w:p w14:paraId="36366DB9" w14:textId="3388D41E" w:rsidR="003C71C6" w:rsidRPr="005E3E2B" w:rsidRDefault="003C71C6" w:rsidP="003C71C6">
            <w:pPr>
              <w:rPr>
                <w:sz w:val="40"/>
                <w:szCs w:val="40"/>
              </w:rPr>
            </w:pPr>
            <m:oMathPara>
              <m:oMath>
                <m:f>
                  <m:fPr>
                    <m:type m:val="lin"/>
                    <m:ctrlPr>
                      <w:rPr>
                        <w:rFonts w:ascii="Cambria Math" w:hAnsi="Cambria Math"/>
                        <w:b/>
                        <w:bCs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36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36"/>
                      </w:rPr>
                      <m:t>1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36"/>
                      </w:rPr>
                      <m:t>2</m:t>
                    </m:r>
                  </m:den>
                </m:f>
              </m:oMath>
            </m:oMathPara>
          </w:p>
        </w:tc>
      </w:tr>
      <w:tr w:rsidR="003C71C6" w:rsidRPr="005E3E2B" w14:paraId="3618D001" w14:textId="39131F33" w:rsidTr="003C71C6">
        <w:trPr>
          <w:trHeight w:val="1298"/>
        </w:trPr>
        <w:tc>
          <w:tcPr>
            <w:tcW w:w="2984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  <w:shd w:val="clear" w:color="auto" w:fill="EE0000"/>
          </w:tcPr>
          <w:p w14:paraId="4A798BC8" w14:textId="77777777" w:rsidR="003C71C6" w:rsidRDefault="003C71C6" w:rsidP="003C71C6">
            <w:pPr>
              <w:rPr>
                <w:b/>
                <w:bCs/>
                <w:sz w:val="40"/>
                <w:szCs w:val="40"/>
              </w:rPr>
            </w:pPr>
          </w:p>
          <w:p w14:paraId="33F4650D" w14:textId="77777777" w:rsidR="003C71C6" w:rsidRPr="005E3E2B" w:rsidRDefault="003C71C6" w:rsidP="003C71C6">
            <w:pPr>
              <w:rPr>
                <w:b/>
                <w:bCs/>
                <w:sz w:val="40"/>
                <w:szCs w:val="40"/>
              </w:rPr>
            </w:pPr>
            <w:r w:rsidRPr="005E3E2B">
              <w:rPr>
                <w:b/>
                <w:bCs/>
                <w:sz w:val="40"/>
                <w:szCs w:val="40"/>
              </w:rPr>
              <w:t>Inwisselkaartje</w:t>
            </w:r>
          </w:p>
        </w:tc>
        <w:tc>
          <w:tcPr>
            <w:tcW w:w="2999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  <w:shd w:val="clear" w:color="auto" w:fill="EE0000"/>
          </w:tcPr>
          <w:p w14:paraId="41D5850E" w14:textId="77777777" w:rsidR="003C71C6" w:rsidRDefault="003C71C6" w:rsidP="003C71C6">
            <w:pPr>
              <w:rPr>
                <w:rFonts w:eastAsiaTheme="minorEastAsia"/>
                <w:b/>
                <w:bCs/>
                <w:sz w:val="36"/>
                <w:szCs w:val="36"/>
              </w:rPr>
            </w:pPr>
          </w:p>
          <w:p w14:paraId="375E420D" w14:textId="6660D58D" w:rsidR="003C71C6" w:rsidRPr="005E3E2B" w:rsidRDefault="003C71C6" w:rsidP="003C71C6">
            <w:pPr>
              <w:rPr>
                <w:b/>
                <w:bCs/>
                <w:sz w:val="36"/>
                <w:szCs w:val="36"/>
              </w:rPr>
            </w:pPr>
            <m:oMathPara>
              <m:oMathParaPr>
                <m:jc m:val="center"/>
              </m:oMathParaPr>
              <m:oMath>
                <m:f>
                  <m:fPr>
                    <m:type m:val="lin"/>
                    <m:ctrlPr>
                      <w:rPr>
                        <w:rFonts w:ascii="Cambria Math" w:hAnsi="Cambria Math"/>
                        <w:b/>
                        <w:bCs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36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36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2999" w:type="dxa"/>
            <w:tcBorders>
              <w:top w:val="single" w:sz="48" w:space="0" w:color="auto"/>
              <w:bottom w:val="single" w:sz="48" w:space="0" w:color="auto"/>
              <w:right w:val="single" w:sz="48" w:space="0" w:color="auto"/>
            </w:tcBorders>
            <w:shd w:val="clear" w:color="auto" w:fill="EE0000"/>
          </w:tcPr>
          <w:p w14:paraId="6D7A53B3" w14:textId="77777777" w:rsidR="003C71C6" w:rsidRDefault="003C71C6" w:rsidP="003C71C6">
            <w:pPr>
              <w:rPr>
                <w:b/>
                <w:bCs/>
                <w:sz w:val="40"/>
                <w:szCs w:val="40"/>
              </w:rPr>
            </w:pPr>
          </w:p>
          <w:p w14:paraId="2DA0AF89" w14:textId="08E9E22E" w:rsidR="003C71C6" w:rsidRPr="005E3E2B" w:rsidRDefault="003C71C6" w:rsidP="003C71C6">
            <w:pPr>
              <w:rPr>
                <w:sz w:val="40"/>
                <w:szCs w:val="40"/>
              </w:rPr>
            </w:pPr>
            <w:r w:rsidRPr="005E3E2B">
              <w:rPr>
                <w:b/>
                <w:bCs/>
                <w:sz w:val="40"/>
                <w:szCs w:val="40"/>
              </w:rPr>
              <w:t>Inwisselkaartje</w:t>
            </w:r>
          </w:p>
        </w:tc>
        <w:tc>
          <w:tcPr>
            <w:tcW w:w="2999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  <w:shd w:val="clear" w:color="auto" w:fill="EE0000"/>
          </w:tcPr>
          <w:p w14:paraId="0F96C4C6" w14:textId="77777777" w:rsidR="003C71C6" w:rsidRDefault="003C71C6" w:rsidP="003C71C6">
            <w:pPr>
              <w:rPr>
                <w:rFonts w:eastAsiaTheme="minorEastAsia"/>
                <w:b/>
                <w:bCs/>
                <w:sz w:val="36"/>
                <w:szCs w:val="36"/>
              </w:rPr>
            </w:pPr>
          </w:p>
          <w:p w14:paraId="087AE39B" w14:textId="4C8EDE40" w:rsidR="003C71C6" w:rsidRPr="005E3E2B" w:rsidRDefault="003C71C6" w:rsidP="003C71C6">
            <w:pPr>
              <w:rPr>
                <w:sz w:val="40"/>
                <w:szCs w:val="40"/>
              </w:rPr>
            </w:pPr>
            <m:oMathPara>
              <m:oMath>
                <m:f>
                  <m:fPr>
                    <m:type m:val="lin"/>
                    <m:ctrlPr>
                      <w:rPr>
                        <w:rFonts w:ascii="Cambria Math" w:hAnsi="Cambria Math"/>
                        <w:b/>
                        <w:bCs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36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36"/>
                      </w:rPr>
                      <m:t>3</m:t>
                    </m:r>
                  </m:den>
                </m:f>
              </m:oMath>
            </m:oMathPara>
          </w:p>
        </w:tc>
      </w:tr>
      <w:tr w:rsidR="003C71C6" w:rsidRPr="005E3E2B" w14:paraId="5207ADAE" w14:textId="76B1A763" w:rsidTr="003C71C6">
        <w:trPr>
          <w:trHeight w:val="1298"/>
        </w:trPr>
        <w:tc>
          <w:tcPr>
            <w:tcW w:w="2984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  <w:shd w:val="clear" w:color="auto" w:fill="EE0000"/>
          </w:tcPr>
          <w:p w14:paraId="3EA9EB4A" w14:textId="77777777" w:rsidR="003C71C6" w:rsidRDefault="003C71C6" w:rsidP="003C71C6">
            <w:pPr>
              <w:rPr>
                <w:b/>
                <w:bCs/>
                <w:sz w:val="40"/>
                <w:szCs w:val="40"/>
              </w:rPr>
            </w:pPr>
          </w:p>
          <w:p w14:paraId="02ECE30B" w14:textId="38EEDD3B" w:rsidR="003C71C6" w:rsidRPr="005E3E2B" w:rsidRDefault="003C71C6" w:rsidP="003C71C6">
            <w:pPr>
              <w:rPr>
                <w:b/>
                <w:bCs/>
                <w:sz w:val="40"/>
                <w:szCs w:val="40"/>
              </w:rPr>
            </w:pPr>
            <w:r w:rsidRPr="005E3E2B">
              <w:rPr>
                <w:b/>
                <w:bCs/>
                <w:sz w:val="40"/>
                <w:szCs w:val="40"/>
              </w:rPr>
              <w:t>Inwisselkaartje</w:t>
            </w:r>
          </w:p>
        </w:tc>
        <w:tc>
          <w:tcPr>
            <w:tcW w:w="2999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  <w:shd w:val="clear" w:color="auto" w:fill="EE0000"/>
          </w:tcPr>
          <w:p w14:paraId="773AAE7F" w14:textId="77777777" w:rsidR="003C71C6" w:rsidRDefault="003C71C6" w:rsidP="003C71C6">
            <w:pPr>
              <w:rPr>
                <w:rFonts w:eastAsiaTheme="minorEastAsia"/>
                <w:b/>
                <w:bCs/>
                <w:sz w:val="36"/>
                <w:szCs w:val="36"/>
              </w:rPr>
            </w:pPr>
          </w:p>
          <w:p w14:paraId="1DF819EF" w14:textId="58E6E1F0" w:rsidR="003C71C6" w:rsidRPr="005E3E2B" w:rsidRDefault="003C71C6" w:rsidP="003C71C6">
            <w:pPr>
              <w:rPr>
                <w:b/>
                <w:bCs/>
                <w:sz w:val="36"/>
                <w:szCs w:val="36"/>
              </w:rPr>
            </w:pPr>
            <m:oMathPara>
              <m:oMathParaPr>
                <m:jc m:val="center"/>
              </m:oMathParaPr>
              <m:oMath>
                <m:f>
                  <m:fPr>
                    <m:type m:val="lin"/>
                    <m:ctrlPr>
                      <w:rPr>
                        <w:rFonts w:ascii="Cambria Math" w:hAnsi="Cambria Math"/>
                        <w:b/>
                        <w:bCs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36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36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2999" w:type="dxa"/>
            <w:tcBorders>
              <w:top w:val="single" w:sz="48" w:space="0" w:color="auto"/>
              <w:bottom w:val="single" w:sz="48" w:space="0" w:color="auto"/>
              <w:right w:val="single" w:sz="48" w:space="0" w:color="auto"/>
            </w:tcBorders>
            <w:shd w:val="clear" w:color="auto" w:fill="EE0000"/>
          </w:tcPr>
          <w:p w14:paraId="17F67C3C" w14:textId="77777777" w:rsidR="003C71C6" w:rsidRDefault="003C71C6" w:rsidP="003C71C6">
            <w:pPr>
              <w:rPr>
                <w:b/>
                <w:bCs/>
                <w:sz w:val="40"/>
                <w:szCs w:val="40"/>
              </w:rPr>
            </w:pPr>
          </w:p>
          <w:p w14:paraId="186F764E" w14:textId="6608BFD1" w:rsidR="003C71C6" w:rsidRPr="005E3E2B" w:rsidRDefault="003C71C6" w:rsidP="003C71C6">
            <w:pPr>
              <w:rPr>
                <w:sz w:val="40"/>
                <w:szCs w:val="40"/>
              </w:rPr>
            </w:pPr>
            <w:r w:rsidRPr="005E3E2B">
              <w:rPr>
                <w:b/>
                <w:bCs/>
                <w:sz w:val="40"/>
                <w:szCs w:val="40"/>
              </w:rPr>
              <w:t>Inwisselkaartje</w:t>
            </w:r>
          </w:p>
        </w:tc>
        <w:tc>
          <w:tcPr>
            <w:tcW w:w="2999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  <w:shd w:val="clear" w:color="auto" w:fill="EE0000"/>
          </w:tcPr>
          <w:p w14:paraId="78B3B3B4" w14:textId="77777777" w:rsidR="003C71C6" w:rsidRDefault="003C71C6" w:rsidP="003C71C6">
            <w:pPr>
              <w:rPr>
                <w:rFonts w:eastAsiaTheme="minorEastAsia"/>
                <w:b/>
                <w:bCs/>
                <w:sz w:val="36"/>
                <w:szCs w:val="36"/>
              </w:rPr>
            </w:pPr>
          </w:p>
          <w:p w14:paraId="071A5333" w14:textId="57BE94DA" w:rsidR="003C71C6" w:rsidRPr="005E3E2B" w:rsidRDefault="00FE20A9" w:rsidP="003C71C6">
            <w:pPr>
              <w:rPr>
                <w:sz w:val="40"/>
                <w:szCs w:val="40"/>
              </w:rPr>
            </w:pPr>
            <m:oMathPara>
              <m:oMath>
                <m:f>
                  <m:fPr>
                    <m:type m:val="lin"/>
                    <m:ctrlPr>
                      <w:rPr>
                        <w:rFonts w:ascii="Cambria Math" w:hAnsi="Cambria Math"/>
                        <w:b/>
                        <w:bCs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36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36"/>
                      </w:rPr>
                      <m:t>8</m:t>
                    </m:r>
                  </m:den>
                </m:f>
              </m:oMath>
            </m:oMathPara>
          </w:p>
        </w:tc>
      </w:tr>
    </w:tbl>
    <w:p w14:paraId="72A65EAE" w14:textId="77777777" w:rsidR="001F2009" w:rsidRDefault="00033236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99"/>
        <w:gridCol w:w="2999"/>
      </w:tblGrid>
      <w:tr w:rsidR="001F2009" w:rsidRPr="005E3E2B" w14:paraId="7C8E339B" w14:textId="77777777" w:rsidTr="001F2009">
        <w:trPr>
          <w:trHeight w:val="1298"/>
        </w:trPr>
        <w:tc>
          <w:tcPr>
            <w:tcW w:w="2999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  <w:shd w:val="clear" w:color="auto" w:fill="EE0000"/>
          </w:tcPr>
          <w:p w14:paraId="738B2016" w14:textId="77777777" w:rsidR="001F2009" w:rsidRDefault="001F2009" w:rsidP="002E3009">
            <w:pPr>
              <w:rPr>
                <w:b/>
                <w:bCs/>
                <w:sz w:val="40"/>
                <w:szCs w:val="40"/>
              </w:rPr>
            </w:pPr>
          </w:p>
          <w:p w14:paraId="3B5AD4F8" w14:textId="77777777" w:rsidR="001F2009" w:rsidRPr="005E3E2B" w:rsidRDefault="001F2009" w:rsidP="002E3009">
            <w:pPr>
              <w:rPr>
                <w:sz w:val="40"/>
                <w:szCs w:val="40"/>
              </w:rPr>
            </w:pPr>
            <w:r w:rsidRPr="005E3E2B">
              <w:rPr>
                <w:b/>
                <w:bCs/>
                <w:sz w:val="40"/>
                <w:szCs w:val="40"/>
              </w:rPr>
              <w:t>Inwisselkaartje</w:t>
            </w:r>
          </w:p>
        </w:tc>
        <w:tc>
          <w:tcPr>
            <w:tcW w:w="2999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  <w:shd w:val="clear" w:color="auto" w:fill="EE0000"/>
          </w:tcPr>
          <w:p w14:paraId="26A8F401" w14:textId="77777777" w:rsidR="001F2009" w:rsidRDefault="001F2009" w:rsidP="002E3009">
            <w:pPr>
              <w:rPr>
                <w:rFonts w:eastAsiaTheme="minorEastAsia"/>
                <w:b/>
                <w:bCs/>
                <w:sz w:val="36"/>
                <w:szCs w:val="36"/>
              </w:rPr>
            </w:pPr>
          </w:p>
          <w:p w14:paraId="3AA58FE6" w14:textId="07C7B12A" w:rsidR="001F2009" w:rsidRPr="005E3E2B" w:rsidRDefault="001F2009" w:rsidP="002E3009">
            <w:pPr>
              <w:rPr>
                <w:sz w:val="40"/>
                <w:szCs w:val="40"/>
              </w:rPr>
            </w:pPr>
            <m:oMathPara>
              <m:oMath>
                <m:f>
                  <m:fPr>
                    <m:type m:val="lin"/>
                    <m:ctrlPr>
                      <w:rPr>
                        <w:rFonts w:ascii="Cambria Math" w:hAnsi="Cambria Math"/>
                        <w:b/>
                        <w:bCs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36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36"/>
                      </w:rPr>
                      <m:t>8</m:t>
                    </m:r>
                  </m:den>
                </m:f>
              </m:oMath>
            </m:oMathPara>
          </w:p>
        </w:tc>
      </w:tr>
      <w:tr w:rsidR="001F2009" w:rsidRPr="005E3E2B" w14:paraId="6455F1C3" w14:textId="77777777" w:rsidTr="001F2009">
        <w:trPr>
          <w:trHeight w:val="1298"/>
        </w:trPr>
        <w:tc>
          <w:tcPr>
            <w:tcW w:w="2999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  <w:shd w:val="clear" w:color="auto" w:fill="EE0000"/>
          </w:tcPr>
          <w:p w14:paraId="765EC554" w14:textId="77777777" w:rsidR="001F2009" w:rsidRDefault="001F2009" w:rsidP="002E3009">
            <w:pPr>
              <w:rPr>
                <w:b/>
                <w:bCs/>
                <w:sz w:val="40"/>
                <w:szCs w:val="40"/>
              </w:rPr>
            </w:pPr>
          </w:p>
          <w:p w14:paraId="2CC529D1" w14:textId="77777777" w:rsidR="001F2009" w:rsidRPr="005E3E2B" w:rsidRDefault="001F2009" w:rsidP="002E3009">
            <w:pPr>
              <w:rPr>
                <w:sz w:val="40"/>
                <w:szCs w:val="40"/>
              </w:rPr>
            </w:pPr>
            <w:r w:rsidRPr="005E3E2B">
              <w:rPr>
                <w:b/>
                <w:bCs/>
                <w:sz w:val="40"/>
                <w:szCs w:val="40"/>
              </w:rPr>
              <w:t>Inwisselkaartje</w:t>
            </w:r>
          </w:p>
        </w:tc>
        <w:tc>
          <w:tcPr>
            <w:tcW w:w="2999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  <w:shd w:val="clear" w:color="auto" w:fill="EE0000"/>
          </w:tcPr>
          <w:p w14:paraId="22E20BF9" w14:textId="77777777" w:rsidR="001F2009" w:rsidRDefault="001F2009" w:rsidP="002E3009">
            <w:pPr>
              <w:rPr>
                <w:rFonts w:eastAsiaTheme="minorEastAsia"/>
                <w:b/>
                <w:bCs/>
                <w:sz w:val="36"/>
                <w:szCs w:val="36"/>
              </w:rPr>
            </w:pPr>
          </w:p>
          <w:p w14:paraId="54F20927" w14:textId="5931F460" w:rsidR="001F2009" w:rsidRPr="005E3E2B" w:rsidRDefault="001F2009" w:rsidP="002E3009">
            <w:pPr>
              <w:rPr>
                <w:sz w:val="40"/>
                <w:szCs w:val="40"/>
              </w:rPr>
            </w:pPr>
            <m:oMathPara>
              <m:oMath>
                <m:f>
                  <m:fPr>
                    <m:type m:val="lin"/>
                    <m:ctrlPr>
                      <w:rPr>
                        <w:rFonts w:ascii="Cambria Math" w:hAnsi="Cambria Math"/>
                        <w:b/>
                        <w:bCs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36"/>
                      </w:rPr>
                      <m:t>6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36"/>
                      </w:rPr>
                      <m:t>8</m:t>
                    </m:r>
                  </m:den>
                </m:f>
              </m:oMath>
            </m:oMathPara>
          </w:p>
        </w:tc>
      </w:tr>
    </w:tbl>
    <w:p w14:paraId="405EE774" w14:textId="32EE14F2" w:rsidR="00033236" w:rsidRDefault="00033236"/>
    <w:p w14:paraId="1B665DC5" w14:textId="3A17DBFA" w:rsidR="00841839" w:rsidRDefault="00165F70">
      <w:r w:rsidRPr="00165F70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4D753650" wp14:editId="6DD57379">
            <wp:simplePos x="0" y="0"/>
            <wp:positionH relativeFrom="page">
              <wp:align>left</wp:align>
            </wp:positionH>
            <wp:positionV relativeFrom="margin">
              <wp:align>center</wp:align>
            </wp:positionV>
            <wp:extent cx="10695524" cy="4892040"/>
            <wp:effectExtent l="0" t="0" r="0" b="3810"/>
            <wp:wrapSquare wrapText="bothSides"/>
            <wp:docPr id="1683443904" name="Afbeelding 1" descr="Afbeelding met schermopname, plein, lijn, Kleurrijkheid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443904" name="Afbeelding 1" descr="Afbeelding met schermopname, plein, lijn, Kleurrijkheid&#10;&#10;Door AI gegenereerde inhoud is mogelijk onjuis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5524" cy="4892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41839" w:rsidSect="00165F7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F70"/>
    <w:rsid w:val="00033236"/>
    <w:rsid w:val="00165F70"/>
    <w:rsid w:val="001F2009"/>
    <w:rsid w:val="003C71C6"/>
    <w:rsid w:val="00410FC9"/>
    <w:rsid w:val="00505F95"/>
    <w:rsid w:val="005E3E2B"/>
    <w:rsid w:val="006D34F4"/>
    <w:rsid w:val="007161B2"/>
    <w:rsid w:val="00744227"/>
    <w:rsid w:val="007E3F1F"/>
    <w:rsid w:val="00837FCD"/>
    <w:rsid w:val="00841839"/>
    <w:rsid w:val="0096110E"/>
    <w:rsid w:val="009D24B2"/>
    <w:rsid w:val="00C41360"/>
    <w:rsid w:val="00D72F4B"/>
    <w:rsid w:val="00F10712"/>
    <w:rsid w:val="00F647B7"/>
    <w:rsid w:val="00FE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0652C"/>
  <w15:chartTrackingRefBased/>
  <w15:docId w15:val="{5D3C9482-498E-4457-A781-727A1C0DE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65F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65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65F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65F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65F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65F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65F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65F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65F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65F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65F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65F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65F7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65F7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65F7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65F7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65F7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65F7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65F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65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65F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65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65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65F7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65F7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65F7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65F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65F7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65F70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033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F647B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</Words>
  <Characters>325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keirsmaekers</dc:creator>
  <cp:keywords/>
  <dc:description/>
  <cp:lastModifiedBy>david keirsmaekers</cp:lastModifiedBy>
  <cp:revision>14</cp:revision>
  <dcterms:created xsi:type="dcterms:W3CDTF">2025-06-07T13:05:00Z</dcterms:created>
  <dcterms:modified xsi:type="dcterms:W3CDTF">2025-06-07T13:29:00Z</dcterms:modified>
</cp:coreProperties>
</file>